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86" w:rsidRDefault="00575386" w:rsidP="00575386">
      <w:r>
        <w:t>DIDASCALIE DELLE IMMAGINI</w:t>
      </w:r>
      <w:r w:rsidR="000603F1">
        <w:t xml:space="preserve"> – SCOPERTA DEL VOLTO DI ASTARTE DI MOZIA – </w:t>
      </w:r>
      <w:proofErr w:type="spellStart"/>
      <w:r w:rsidR="000603F1">
        <w:t>Mozia</w:t>
      </w:r>
      <w:proofErr w:type="spellEnd"/>
      <w:r w:rsidR="000603F1">
        <w:t xml:space="preserve"> 8 ottobre 2021</w:t>
      </w:r>
    </w:p>
    <w:p w:rsidR="00B34A1A" w:rsidRDefault="00B34A1A" w:rsidP="00575386"/>
    <w:p w:rsidR="00B34A1A" w:rsidRDefault="00B34A1A" w:rsidP="00575386">
      <w:r>
        <w:t xml:space="preserve">I reperti sono stati rinvenuti all’interno di una stipe (un deposito in una piccola fossa) scavata subito all’esterno </w:t>
      </w:r>
      <w:r>
        <w:t xml:space="preserve">davanti all’àncora arcaica murata </w:t>
      </w:r>
      <w:r>
        <w:t xml:space="preserve">nel </w:t>
      </w:r>
      <w:proofErr w:type="spellStart"/>
      <w:r>
        <w:t>Tèmenos</w:t>
      </w:r>
      <w:proofErr w:type="spellEnd"/>
      <w:r>
        <w:t xml:space="preserve">, il grande recinto circolare che racchiude l’Area sacra del Kothon a </w:t>
      </w:r>
      <w:proofErr w:type="spellStart"/>
      <w:r>
        <w:t>Mozia</w:t>
      </w:r>
      <w:proofErr w:type="spellEnd"/>
      <w:r>
        <w:t>, area sacra de</w:t>
      </w:r>
      <w:r w:rsidR="000603F1">
        <w:t xml:space="preserve">dicata agli dèi </w:t>
      </w:r>
      <w:proofErr w:type="spellStart"/>
      <w:r w:rsidR="000603F1">
        <w:t>Baal</w:t>
      </w:r>
      <w:proofErr w:type="spellEnd"/>
      <w:r w:rsidR="000603F1">
        <w:t xml:space="preserve"> e Astarte.</w:t>
      </w:r>
    </w:p>
    <w:p w:rsidR="000603F1" w:rsidRDefault="000603F1" w:rsidP="00575386"/>
    <w:p w:rsidR="00C21E92" w:rsidRDefault="00575386" w:rsidP="00575386">
      <w:pPr>
        <w:pStyle w:val="Paragrafoelenco"/>
        <w:numPr>
          <w:ilvl w:val="0"/>
          <w:numId w:val="1"/>
        </w:numPr>
      </w:pPr>
      <w:r>
        <w:t xml:space="preserve">I reperti ritrovati nella stipe votiva presso l’àncora murata nel </w:t>
      </w:r>
      <w:proofErr w:type="spellStart"/>
      <w:r>
        <w:t>Tèmenos</w:t>
      </w:r>
      <w:proofErr w:type="spellEnd"/>
      <w:r>
        <w:t xml:space="preserve"> Circolare a poca distanza dal Tempio di Astarte nell’Area Sacra del Kothon a </w:t>
      </w:r>
      <w:proofErr w:type="spellStart"/>
      <w:r>
        <w:t>Mozia</w:t>
      </w:r>
      <w:proofErr w:type="spellEnd"/>
      <w:r>
        <w:t xml:space="preserve"> (V secolo a.C.): si notino la pintadera e lo stampo di terracotta, rispettivamente con il motivo della rosetta e del delfino, simboli della dea Astarte; il peso da telaio, che fa riferimento al mondo femminile, la coppetta a vernice nera, i chiodi e la lekythos miniaturistica-unguentario utilizzati nel rituale di sepoltura della protome in terracotta che rappresenta la dea Astarte/Afrodite.</w:t>
      </w:r>
    </w:p>
    <w:p w:rsidR="00575386" w:rsidRDefault="00575386" w:rsidP="00575386">
      <w:pPr>
        <w:pStyle w:val="Paragrafoelenco"/>
        <w:numPr>
          <w:ilvl w:val="0"/>
          <w:numId w:val="1"/>
        </w:numPr>
      </w:pPr>
      <w:r>
        <w:t xml:space="preserve">La protome in terracotta raffigurante il volto della dea Astarte/Afrodite con conservata la decorazione pittorica bianca lucente sull’incarnato, rossa nei riccioli dei capelli che sbordano dal diadema dorato, segno della natura divina del personaggio; di produzione selinuntina o </w:t>
      </w:r>
      <w:proofErr w:type="spellStart"/>
      <w:r>
        <w:t>geloa</w:t>
      </w:r>
      <w:proofErr w:type="spellEnd"/>
      <w:r>
        <w:t xml:space="preserve"> (520-480 a.C.), sepolta nella stipe attorno al 400 a.C.</w:t>
      </w:r>
    </w:p>
    <w:p w:rsidR="00575386" w:rsidRDefault="004852F2" w:rsidP="00575386">
      <w:pPr>
        <w:pStyle w:val="Paragrafoelenco"/>
        <w:numPr>
          <w:ilvl w:val="0"/>
          <w:numId w:val="1"/>
        </w:numPr>
      </w:pPr>
      <w:r>
        <w:t>C.s.</w:t>
      </w:r>
    </w:p>
    <w:p w:rsidR="004852F2" w:rsidRDefault="004852F2" w:rsidP="00575386">
      <w:pPr>
        <w:pStyle w:val="Paragrafoelenco"/>
        <w:numPr>
          <w:ilvl w:val="0"/>
          <w:numId w:val="1"/>
        </w:numPr>
      </w:pPr>
      <w:r>
        <w:t>C.s.</w:t>
      </w:r>
    </w:p>
    <w:p w:rsidR="004852F2" w:rsidRDefault="004852F2" w:rsidP="00575386">
      <w:pPr>
        <w:pStyle w:val="Paragrafoelenco"/>
        <w:numPr>
          <w:ilvl w:val="0"/>
          <w:numId w:val="1"/>
        </w:numPr>
      </w:pPr>
      <w:r>
        <w:t>Pintadera (strumento utilizzato per decorare a stampo le vesti e i tessuti) con il simbolo della rosetta simbolo della dea Astarte nel Vicino Oriente e Mediterraneo preclassici; si riconoscono tracce gialle volte a l’imitare l’oro e l’oricalco, metalli sacri alla dea.</w:t>
      </w:r>
    </w:p>
    <w:p w:rsidR="00FD00B8" w:rsidRDefault="00FD00B8" w:rsidP="00575386">
      <w:pPr>
        <w:pStyle w:val="Paragrafoelenco"/>
        <w:numPr>
          <w:ilvl w:val="0"/>
          <w:numId w:val="1"/>
        </w:numPr>
      </w:pPr>
      <w:r>
        <w:t xml:space="preserve">Stampo per ex-voto o biscotti in terracotta con raffigurato un delfino, caratterizzato da uno stile naïve considerato un simbolo del carattere marino della dea Astarte/Afrodite adorata nell’Area sacra del Kothon </w:t>
      </w:r>
      <w:proofErr w:type="spellStart"/>
      <w:r>
        <w:t>diMozia</w:t>
      </w:r>
      <w:proofErr w:type="spellEnd"/>
      <w:r w:rsidR="00B34A1A">
        <w:t>.</w:t>
      </w:r>
    </w:p>
    <w:p w:rsidR="00B34A1A" w:rsidRDefault="00B34A1A" w:rsidP="00575386">
      <w:pPr>
        <w:pStyle w:val="Paragrafoelenco"/>
        <w:numPr>
          <w:ilvl w:val="0"/>
          <w:numId w:val="1"/>
        </w:numPr>
      </w:pPr>
      <w:r>
        <w:t>Grumi di ocra rossa raccolti sotto alla protome della dea Astarte/Afrodite deposta nella stipe rovesciata con il volto rivolto a terra. L’ocra era distribuita su tutto il fondo della fossa nella quale erano stati deposti gli oggetti sacri.</w:t>
      </w:r>
    </w:p>
    <w:p w:rsidR="00B34A1A" w:rsidRDefault="00B34A1A" w:rsidP="00575386">
      <w:pPr>
        <w:pStyle w:val="Paragrafoelenco"/>
        <w:numPr>
          <w:ilvl w:val="0"/>
          <w:numId w:val="1"/>
        </w:numPr>
      </w:pPr>
      <w:r>
        <w:t>La coppetta a vernice nera di circa 10 cm di diametro forata al centro per effettuare la libagione di chiusura del deposito con la terracotta del volto della dea Astarte/Afrodite.</w:t>
      </w:r>
    </w:p>
    <w:p w:rsidR="000603F1" w:rsidRDefault="000603F1" w:rsidP="00575386">
      <w:pPr>
        <w:pStyle w:val="Paragrafoelenco"/>
        <w:numPr>
          <w:ilvl w:val="0"/>
          <w:numId w:val="1"/>
        </w:numPr>
      </w:pPr>
      <w:r>
        <w:t>I chiodi di bronzo e di ferro associati al deposito e presumibilmente utilizzati per forare la coppetta impiegata nella libagione di un profumo sopra la protome della dea Astarte/Afrodite deposta nella stipe.</w:t>
      </w:r>
    </w:p>
    <w:p w:rsidR="000603F1" w:rsidRDefault="000603F1" w:rsidP="00575386">
      <w:pPr>
        <w:pStyle w:val="Paragrafoelenco"/>
        <w:numPr>
          <w:ilvl w:val="0"/>
          <w:numId w:val="1"/>
        </w:numPr>
      </w:pPr>
      <w:r>
        <w:t xml:space="preserve">Frammenti di un uovo di struzzo, altro simbolo di Astarte, che ne ricorda </w:t>
      </w:r>
      <w:r w:rsidR="001304C8">
        <w:t>la natura feconda, aggiunto tra le offerte del deposito con la protome della dea.</w:t>
      </w:r>
    </w:p>
    <w:p w:rsidR="001304C8" w:rsidRDefault="001304C8" w:rsidP="00575386">
      <w:pPr>
        <w:pStyle w:val="Paragrafoelenco"/>
        <w:numPr>
          <w:ilvl w:val="0"/>
          <w:numId w:val="1"/>
        </w:numPr>
      </w:pPr>
      <w:r>
        <w:t>Lekythos miniaturistica in ceramica: un piccolo unguentario contenente il profumo versato, attraverso la coppa a vernice nera, sopra alla protome della dea Astarte/Afrodite deposta rovesciata nella stipe a poca distanza dal tempio della dea.</w:t>
      </w:r>
    </w:p>
    <w:p w:rsidR="001304C8" w:rsidRDefault="001304C8" w:rsidP="00575386">
      <w:pPr>
        <w:pStyle w:val="Paragrafoelenco"/>
        <w:numPr>
          <w:ilvl w:val="0"/>
          <w:numId w:val="1"/>
        </w:numPr>
      </w:pPr>
      <w:r>
        <w:lastRenderedPageBreak/>
        <w:t xml:space="preserve">L’offerta dello scheletro di una zampa di equide davanti all’àncora murata nel </w:t>
      </w:r>
      <w:proofErr w:type="spellStart"/>
      <w:r>
        <w:t>Tèmenos</w:t>
      </w:r>
      <w:proofErr w:type="spellEnd"/>
      <w:r>
        <w:t xml:space="preserve"> a breve distanza dal Tempio di Astarte (sullo sfondo)</w:t>
      </w:r>
      <w:r w:rsidR="000424CB">
        <w:t>, accompagnata da un frammento di parete ritagliata di kylix attica a figure nere con le zampe dei cavalli di una biga (12</w:t>
      </w:r>
      <w:r w:rsidR="000304D4">
        <w:t>e</w:t>
      </w:r>
      <w:r w:rsidR="000424CB">
        <w:t xml:space="preserve">): questo ritrovamento ha indotto ad ampliare il saggio di scavo portando alla scoperta della stipe con la Protome di Astarte/Afrodite. Particolare dell’antichissima àncora murata nel </w:t>
      </w:r>
      <w:proofErr w:type="spellStart"/>
      <w:r w:rsidR="000424CB">
        <w:t>Tèmenos</w:t>
      </w:r>
      <w:proofErr w:type="spellEnd"/>
      <w:r w:rsidR="000424CB">
        <w:t xml:space="preserve"> Circolare, con confronti datati tra XVII e XIII secolo a.C. nel Levante a Biblo e </w:t>
      </w:r>
      <w:proofErr w:type="spellStart"/>
      <w:r w:rsidR="000424CB">
        <w:t>Ugarit</w:t>
      </w:r>
      <w:proofErr w:type="spellEnd"/>
      <w:r w:rsidR="000424CB">
        <w:t xml:space="preserve"> (12c</w:t>
      </w:r>
      <w:r w:rsidR="000304D4">
        <w:t>-d</w:t>
      </w:r>
      <w:r w:rsidR="000424CB">
        <w:t>).</w:t>
      </w:r>
    </w:p>
    <w:p w:rsidR="001304C8" w:rsidRDefault="001304C8" w:rsidP="00575386">
      <w:pPr>
        <w:pStyle w:val="Paragrafoelenco"/>
        <w:numPr>
          <w:ilvl w:val="0"/>
          <w:numId w:val="1"/>
        </w:numPr>
      </w:pPr>
      <w:r>
        <w:t>La stipe come appariva durante lo scavo</w:t>
      </w:r>
      <w:r w:rsidR="000424CB">
        <w:t xml:space="preserve"> con i reperti schiacciati tra i mattoni e gli intonaci (probabilmente provenienti dallo stesso tempio da cui fu presa la testa del simulacro divino).</w:t>
      </w:r>
    </w:p>
    <w:p w:rsidR="000424CB" w:rsidRDefault="009E5E53" w:rsidP="00575386">
      <w:pPr>
        <w:pStyle w:val="Paragrafoelenco"/>
        <w:numPr>
          <w:ilvl w:val="0"/>
          <w:numId w:val="1"/>
        </w:numPr>
      </w:pPr>
      <w:r>
        <w:t xml:space="preserve">La protome di Astarte/Afrodite di </w:t>
      </w:r>
      <w:proofErr w:type="spellStart"/>
      <w:r>
        <w:t>Mozia</w:t>
      </w:r>
      <w:proofErr w:type="spellEnd"/>
      <w:r>
        <w:t xml:space="preserve"> dopo il primo intervento di restauro preliminare, ricollocata nel punto di ritrovamento assieme ad alcuni dei principali reperti rinvenuti.</w:t>
      </w:r>
    </w:p>
    <w:p w:rsidR="009E5E53" w:rsidRDefault="009E5E53" w:rsidP="00575386">
      <w:pPr>
        <w:pStyle w:val="Paragrafoelenco"/>
        <w:numPr>
          <w:ilvl w:val="0"/>
          <w:numId w:val="1"/>
        </w:numPr>
      </w:pPr>
      <w:r>
        <w:t xml:space="preserve">Il Prof. Lorenzo </w:t>
      </w:r>
      <w:proofErr w:type="spellStart"/>
      <w:r>
        <w:t>Nigro</w:t>
      </w:r>
      <w:proofErr w:type="spellEnd"/>
      <w:r>
        <w:t xml:space="preserve">, direttore della Missione archeologica a </w:t>
      </w:r>
      <w:proofErr w:type="spellStart"/>
      <w:r>
        <w:t>Mozia</w:t>
      </w:r>
      <w:proofErr w:type="spellEnd"/>
      <w:r>
        <w:t xml:space="preserve"> dell’Università di Roma «La Sapienza» davanti alla </w:t>
      </w:r>
      <w:r>
        <w:t xml:space="preserve">protome di Astarte/Afrodite di </w:t>
      </w:r>
      <w:proofErr w:type="spellStart"/>
      <w:r>
        <w:t>Mozia</w:t>
      </w:r>
      <w:proofErr w:type="spellEnd"/>
      <w:r>
        <w:t xml:space="preserve"> ricollocata nel punto d</w:t>
      </w:r>
      <w:r>
        <w:t>el</w:t>
      </w:r>
      <w:r>
        <w:t xml:space="preserve"> ritrovamento </w:t>
      </w:r>
      <w:r>
        <w:t>davanti all’àncora arcaica; sullo sfondo il Tempio di Astarte.</w:t>
      </w:r>
    </w:p>
    <w:p w:rsidR="009E5E53" w:rsidRDefault="000304D4" w:rsidP="00575386">
      <w:pPr>
        <w:pStyle w:val="Paragrafoelenco"/>
        <w:numPr>
          <w:ilvl w:val="0"/>
          <w:numId w:val="1"/>
        </w:numPr>
      </w:pPr>
      <w:r>
        <w:t xml:space="preserve">Il Tempio di Astarte/Afrodite nell’Area Sacra del Kothon a </w:t>
      </w:r>
      <w:proofErr w:type="spellStart"/>
      <w:r>
        <w:t>Mozia</w:t>
      </w:r>
      <w:proofErr w:type="spellEnd"/>
      <w:r>
        <w:t xml:space="preserve"> al momento della scoperta (2015). Nella ricostruzione più recente era caratterizzato da un portico anteriore rivolto a sud e dalla nicchia sporgente rivolta verso il Monte di Erice, dove si trovava il Tempio di Venere/Afrodite/Astarte, uno dei maggiori di tutto il Mediterraneo.</w:t>
      </w:r>
    </w:p>
    <w:p w:rsidR="00782C40" w:rsidRDefault="003E3955" w:rsidP="00575386">
      <w:pPr>
        <w:pStyle w:val="Paragrafoelenco"/>
        <w:numPr>
          <w:ilvl w:val="0"/>
          <w:numId w:val="1"/>
        </w:numPr>
      </w:pPr>
      <w:r>
        <w:t xml:space="preserve">Veduta aerea dell’Area sacra del Kothon, con la statua del dio </w:t>
      </w:r>
      <w:proofErr w:type="spellStart"/>
      <w:r>
        <w:t>Baal</w:t>
      </w:r>
      <w:proofErr w:type="spellEnd"/>
      <w:r>
        <w:t xml:space="preserve"> ricollocata al centro della piscina sacra e tutt’intorno i templi: a sinistra il tempio di </w:t>
      </w:r>
      <w:proofErr w:type="spellStart"/>
      <w:r>
        <w:t>Baal</w:t>
      </w:r>
      <w:proofErr w:type="spellEnd"/>
      <w:r>
        <w:t>, in primo piano il Tempio di Astarte/Afrodite, a destra il Santuario delle Acque Sacre.</w:t>
      </w:r>
      <w:bookmarkStart w:id="0" w:name="_GoBack"/>
      <w:bookmarkEnd w:id="0"/>
    </w:p>
    <w:sectPr w:rsidR="00782C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55767"/>
    <w:multiLevelType w:val="hybridMultilevel"/>
    <w:tmpl w:val="9F421D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86"/>
    <w:rsid w:val="000304D4"/>
    <w:rsid w:val="000424CB"/>
    <w:rsid w:val="000603F1"/>
    <w:rsid w:val="001304C8"/>
    <w:rsid w:val="003E3955"/>
    <w:rsid w:val="004852F2"/>
    <w:rsid w:val="00575386"/>
    <w:rsid w:val="00782C40"/>
    <w:rsid w:val="009E5E53"/>
    <w:rsid w:val="00B34A1A"/>
    <w:rsid w:val="00B833AF"/>
    <w:rsid w:val="00C21E92"/>
    <w:rsid w:val="00FD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AF"/>
    <w:pPr>
      <w:spacing w:before="40"/>
      <w:jc w:val="both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33AF"/>
    <w:pPr>
      <w:spacing w:before="40"/>
      <w:jc w:val="both"/>
    </w:pPr>
    <w:rPr>
      <w:rFonts w:ascii="Garamond" w:hAnsi="Garamond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Revisore</dc:creator>
  <cp:lastModifiedBy>Revisore</cp:lastModifiedBy>
  <cp:revision>3</cp:revision>
  <dcterms:created xsi:type="dcterms:W3CDTF">2021-09-28T13:24:00Z</dcterms:created>
  <dcterms:modified xsi:type="dcterms:W3CDTF">2021-09-28T14:43:00Z</dcterms:modified>
</cp:coreProperties>
</file>